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18CB" w14:textId="77777777" w:rsidR="006F60E7" w:rsidRDefault="00305285" w:rsidP="006F60E7">
      <w:pPr>
        <w:jc w:val="center"/>
        <w:rPr>
          <w:rFonts w:ascii="Arial" w:eastAsia="Times New Roman" w:hAnsi="Arial" w:cs="Arial"/>
          <w:b/>
          <w:bCs/>
          <w:color w:val="333333"/>
          <w:sz w:val="18"/>
          <w:szCs w:val="18"/>
        </w:rPr>
      </w:pPr>
      <w:r>
        <w:rPr>
          <w:rFonts w:ascii="Arial" w:eastAsia="Times New Roman" w:hAnsi="Arial" w:cs="Arial"/>
          <w:b/>
          <w:bCs/>
          <w:noProof/>
          <w:color w:val="333333"/>
          <w:sz w:val="18"/>
          <w:szCs w:val="18"/>
        </w:rPr>
        <w:drawing>
          <wp:inline distT="0" distB="0" distL="0" distR="0" wp14:anchorId="5B4DBF06" wp14:editId="50A62AF6">
            <wp:extent cx="1383623" cy="1645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pt Patch.jpg"/>
                    <pic:cNvPicPr/>
                  </pic:nvPicPr>
                  <pic:blipFill>
                    <a:blip r:embed="rId6">
                      <a:extLst>
                        <a:ext uri="{28A0092B-C50C-407E-A947-70E740481C1C}">
                          <a14:useLocalDpi xmlns:a14="http://schemas.microsoft.com/office/drawing/2010/main" val="0"/>
                        </a:ext>
                      </a:extLst>
                    </a:blip>
                    <a:stretch>
                      <a:fillRect/>
                    </a:stretch>
                  </pic:blipFill>
                  <pic:spPr>
                    <a:xfrm>
                      <a:off x="0" y="0"/>
                      <a:ext cx="1383623" cy="1645920"/>
                    </a:xfrm>
                    <a:prstGeom prst="rect">
                      <a:avLst/>
                    </a:prstGeom>
                  </pic:spPr>
                </pic:pic>
              </a:graphicData>
            </a:graphic>
          </wp:inline>
        </w:drawing>
      </w:r>
    </w:p>
    <w:p w14:paraId="738DD87E" w14:textId="77777777" w:rsidR="00176D43" w:rsidRPr="006F60E7" w:rsidRDefault="00176D43" w:rsidP="00EE6546">
      <w:pPr>
        <w:spacing w:after="0"/>
      </w:pPr>
      <w:r w:rsidRPr="001A4724">
        <w:rPr>
          <w:rFonts w:ascii="Arial" w:eastAsia="Times New Roman" w:hAnsi="Arial" w:cs="Arial"/>
          <w:b/>
          <w:bCs/>
          <w:color w:val="333333"/>
          <w:sz w:val="18"/>
          <w:szCs w:val="18"/>
        </w:rPr>
        <w:t>Forest Park Police Department, Forest Park, Illinois</w:t>
      </w:r>
    </w:p>
    <w:p w14:paraId="23B7552F" w14:textId="77777777" w:rsidR="00176D43" w:rsidRPr="001A4724" w:rsidRDefault="00176D43" w:rsidP="00EE6546">
      <w:pPr>
        <w:shd w:val="clear" w:color="auto" w:fill="FFFFFF"/>
        <w:spacing w:after="0" w:line="240" w:lineRule="auto"/>
        <w:rPr>
          <w:rFonts w:ascii="Arial" w:eastAsia="Times New Roman" w:hAnsi="Arial" w:cs="Arial"/>
          <w:color w:val="333333"/>
          <w:sz w:val="18"/>
          <w:szCs w:val="18"/>
        </w:rPr>
      </w:pPr>
      <w:r w:rsidRPr="001A4724">
        <w:rPr>
          <w:rFonts w:ascii="Arial" w:eastAsia="Times New Roman" w:hAnsi="Arial" w:cs="Arial"/>
          <w:color w:val="333333"/>
          <w:sz w:val="18"/>
          <w:szCs w:val="18"/>
        </w:rPr>
        <w:t>The Board of Police and Fire Commissioners of the Village of Forest Park, Illinois is accepting applications for the position of police officer with the Forest Park Police Department.</w:t>
      </w:r>
    </w:p>
    <w:p w14:paraId="4B4BA5D8" w14:textId="77777777" w:rsidR="00EE6546" w:rsidRDefault="00EE6546" w:rsidP="00176D43">
      <w:pPr>
        <w:shd w:val="clear" w:color="auto" w:fill="FFFFFF"/>
        <w:spacing w:after="0" w:line="240" w:lineRule="auto"/>
        <w:rPr>
          <w:rFonts w:ascii="Arial" w:eastAsia="Times New Roman" w:hAnsi="Arial" w:cs="Arial"/>
          <w:b/>
          <w:bCs/>
          <w:color w:val="333333"/>
          <w:sz w:val="18"/>
          <w:szCs w:val="18"/>
        </w:rPr>
      </w:pPr>
    </w:p>
    <w:p w14:paraId="30262B08" w14:textId="08BF6946" w:rsidR="00176D43" w:rsidRPr="001A4724" w:rsidRDefault="00176D43" w:rsidP="00176D43">
      <w:pPr>
        <w:shd w:val="clear" w:color="auto" w:fill="FFFFFF"/>
        <w:spacing w:after="0" w:line="240" w:lineRule="auto"/>
        <w:rPr>
          <w:rFonts w:ascii="Arial" w:eastAsia="Times New Roman" w:hAnsi="Arial" w:cs="Arial"/>
          <w:color w:val="333333"/>
          <w:sz w:val="18"/>
          <w:szCs w:val="18"/>
        </w:rPr>
      </w:pPr>
      <w:r w:rsidRPr="001A4724">
        <w:rPr>
          <w:rFonts w:ascii="Arial" w:eastAsia="Times New Roman" w:hAnsi="Arial" w:cs="Arial"/>
          <w:b/>
          <w:bCs/>
          <w:color w:val="333333"/>
          <w:sz w:val="18"/>
          <w:szCs w:val="18"/>
        </w:rPr>
        <w:t>Salary: </w:t>
      </w:r>
      <w:r w:rsidRPr="001A4724">
        <w:rPr>
          <w:rFonts w:ascii="Arial" w:eastAsia="Times New Roman" w:hAnsi="Arial" w:cs="Arial"/>
          <w:color w:val="333333"/>
          <w:sz w:val="18"/>
          <w:szCs w:val="18"/>
          <w:shd w:val="clear" w:color="auto" w:fill="FFFFFF"/>
        </w:rPr>
        <w:t>$</w:t>
      </w:r>
      <w:r w:rsidR="00DB3DA4">
        <w:rPr>
          <w:rFonts w:ascii="Arial" w:eastAsia="Times New Roman" w:hAnsi="Arial" w:cs="Arial"/>
          <w:color w:val="333333"/>
          <w:sz w:val="18"/>
          <w:szCs w:val="18"/>
          <w:shd w:val="clear" w:color="auto" w:fill="FFFFFF"/>
        </w:rPr>
        <w:t>6</w:t>
      </w:r>
      <w:r w:rsidR="00AE4D2F">
        <w:rPr>
          <w:rFonts w:ascii="Arial" w:eastAsia="Times New Roman" w:hAnsi="Arial" w:cs="Arial"/>
          <w:color w:val="333333"/>
          <w:sz w:val="18"/>
          <w:szCs w:val="18"/>
          <w:shd w:val="clear" w:color="auto" w:fill="FFFFFF"/>
        </w:rPr>
        <w:t>4,677.20 – 96,077.24</w:t>
      </w:r>
      <w:r w:rsidRPr="001A4724">
        <w:rPr>
          <w:rFonts w:ascii="Arial" w:eastAsia="Times New Roman" w:hAnsi="Arial" w:cs="Arial"/>
          <w:color w:val="333333"/>
          <w:sz w:val="18"/>
          <w:szCs w:val="18"/>
          <w:shd w:val="clear" w:color="auto" w:fill="FFFFFF"/>
        </w:rPr>
        <w:t xml:space="preserve"> (7 years)</w:t>
      </w:r>
      <w:r w:rsidR="009F2CB0">
        <w:rPr>
          <w:rFonts w:ascii="Arial" w:eastAsia="Times New Roman" w:hAnsi="Arial" w:cs="Arial"/>
          <w:color w:val="333333"/>
          <w:sz w:val="18"/>
          <w:szCs w:val="18"/>
          <w:shd w:val="clear" w:color="auto" w:fill="FFFFFF"/>
        </w:rPr>
        <w:t xml:space="preserve"> – Currently in Contract Negotiations</w:t>
      </w:r>
    </w:p>
    <w:p w14:paraId="434DAA66" w14:textId="77777777" w:rsidR="00176D43" w:rsidRPr="001A4724" w:rsidRDefault="00176D43" w:rsidP="00176D43">
      <w:pPr>
        <w:shd w:val="clear" w:color="auto" w:fill="FFFFFF"/>
        <w:spacing w:after="0" w:line="240" w:lineRule="auto"/>
        <w:rPr>
          <w:rFonts w:ascii="Arial" w:eastAsia="Times New Roman" w:hAnsi="Arial" w:cs="Arial"/>
          <w:color w:val="333333"/>
          <w:sz w:val="18"/>
          <w:szCs w:val="18"/>
        </w:rPr>
      </w:pPr>
      <w:r w:rsidRPr="001A4724">
        <w:rPr>
          <w:rFonts w:ascii="Arial" w:eastAsia="Times New Roman" w:hAnsi="Arial" w:cs="Arial"/>
          <w:b/>
          <w:bCs/>
          <w:color w:val="333333"/>
          <w:sz w:val="18"/>
          <w:szCs w:val="18"/>
        </w:rPr>
        <w:t>Population: </w:t>
      </w:r>
      <w:r w:rsidRPr="001A4724">
        <w:rPr>
          <w:rFonts w:ascii="Arial" w:eastAsia="Times New Roman" w:hAnsi="Arial" w:cs="Arial"/>
          <w:color w:val="333333"/>
          <w:sz w:val="18"/>
          <w:szCs w:val="18"/>
        </w:rPr>
        <w:t>15,000</w:t>
      </w:r>
    </w:p>
    <w:p w14:paraId="158ED264" w14:textId="16D73F0C" w:rsidR="00176D43" w:rsidRPr="001A4724" w:rsidRDefault="00176D43" w:rsidP="00176D43">
      <w:pPr>
        <w:shd w:val="clear" w:color="auto" w:fill="FFFFFF"/>
        <w:spacing w:after="0" w:line="240" w:lineRule="auto"/>
        <w:rPr>
          <w:rFonts w:ascii="Arial" w:eastAsia="Times New Roman" w:hAnsi="Arial" w:cs="Arial"/>
          <w:color w:val="333333"/>
          <w:sz w:val="18"/>
          <w:szCs w:val="18"/>
        </w:rPr>
      </w:pPr>
      <w:r w:rsidRPr="001A4724">
        <w:rPr>
          <w:rFonts w:ascii="Arial" w:eastAsia="Times New Roman" w:hAnsi="Arial" w:cs="Arial"/>
          <w:b/>
          <w:bCs/>
          <w:color w:val="333333"/>
          <w:sz w:val="18"/>
          <w:szCs w:val="18"/>
        </w:rPr>
        <w:t>Sworn Police Officers: </w:t>
      </w:r>
      <w:r w:rsidRPr="001A4724">
        <w:rPr>
          <w:rFonts w:ascii="Arial" w:eastAsia="Times New Roman" w:hAnsi="Arial" w:cs="Arial"/>
          <w:color w:val="333333"/>
          <w:sz w:val="18"/>
          <w:szCs w:val="18"/>
        </w:rPr>
        <w:t>3</w:t>
      </w:r>
      <w:r w:rsidR="009F2CB0">
        <w:rPr>
          <w:rFonts w:ascii="Arial" w:eastAsia="Times New Roman" w:hAnsi="Arial" w:cs="Arial"/>
          <w:color w:val="333333"/>
          <w:sz w:val="18"/>
          <w:szCs w:val="18"/>
        </w:rPr>
        <w:t>8</w:t>
      </w:r>
    </w:p>
    <w:p w14:paraId="2329F6CF" w14:textId="77777777" w:rsidR="00176D43" w:rsidRPr="001A4724" w:rsidRDefault="00176D43" w:rsidP="00176D43">
      <w:pPr>
        <w:shd w:val="clear" w:color="auto" w:fill="FFFFFF"/>
        <w:spacing w:after="0" w:line="240" w:lineRule="auto"/>
        <w:rPr>
          <w:rFonts w:ascii="Arial" w:eastAsia="Times New Roman" w:hAnsi="Arial" w:cs="Arial"/>
          <w:b/>
          <w:bCs/>
          <w:color w:val="333333"/>
          <w:sz w:val="18"/>
          <w:szCs w:val="18"/>
        </w:rPr>
      </w:pPr>
    </w:p>
    <w:p w14:paraId="1BEE2AAF" w14:textId="77777777" w:rsidR="006F60E7" w:rsidRPr="006F60E7" w:rsidRDefault="006F60E7" w:rsidP="006F60E7">
      <w:pPr>
        <w:shd w:val="clear" w:color="auto" w:fill="FFFFFF"/>
        <w:spacing w:after="0" w:line="240" w:lineRule="auto"/>
        <w:rPr>
          <w:rFonts w:ascii="Arial" w:eastAsia="Times New Roman" w:hAnsi="Arial" w:cs="Arial"/>
          <w:color w:val="333333"/>
          <w:sz w:val="18"/>
          <w:szCs w:val="18"/>
        </w:rPr>
      </w:pPr>
      <w:r w:rsidRPr="006F60E7">
        <w:rPr>
          <w:rFonts w:ascii="Arial" w:eastAsia="Times New Roman" w:hAnsi="Arial" w:cs="Arial"/>
          <w:b/>
          <w:bCs/>
          <w:color w:val="333333"/>
          <w:sz w:val="18"/>
          <w:szCs w:val="18"/>
        </w:rPr>
        <w:t>All applicants must meet the following minimum requirements established by the Village of Forest Park:</w:t>
      </w:r>
      <w:r w:rsidRPr="006F60E7">
        <w:rPr>
          <w:rFonts w:ascii="Arial" w:eastAsia="Times New Roman" w:hAnsi="Arial" w:cs="Arial"/>
          <w:color w:val="333333"/>
          <w:sz w:val="18"/>
          <w:szCs w:val="18"/>
        </w:rPr>
        <w:t> </w:t>
      </w:r>
    </w:p>
    <w:p w14:paraId="1AE839FE" w14:textId="77777777" w:rsidR="00EE6546" w:rsidRPr="00EE6546" w:rsidRDefault="00EE6546" w:rsidP="00EE6546">
      <w:pPr>
        <w:numPr>
          <w:ilvl w:val="0"/>
          <w:numId w:val="4"/>
        </w:numPr>
        <w:shd w:val="clear" w:color="auto" w:fill="FFFFFF"/>
        <w:spacing w:after="0" w:line="240" w:lineRule="auto"/>
        <w:rPr>
          <w:rFonts w:ascii="Arial" w:eastAsia="Times New Roman" w:hAnsi="Arial" w:cs="Arial"/>
          <w:color w:val="333333"/>
          <w:sz w:val="18"/>
          <w:szCs w:val="18"/>
        </w:rPr>
      </w:pPr>
      <w:r w:rsidRPr="00EE6546">
        <w:rPr>
          <w:rFonts w:ascii="Arial" w:eastAsia="Times New Roman" w:hAnsi="Arial" w:cs="Arial"/>
          <w:color w:val="333333"/>
          <w:sz w:val="18"/>
          <w:szCs w:val="18"/>
        </w:rPr>
        <w:t xml:space="preserve">U.S. citizenship;  </w:t>
      </w:r>
    </w:p>
    <w:p w14:paraId="5A058483" w14:textId="77777777" w:rsidR="00EE6546" w:rsidRPr="00EE6546" w:rsidRDefault="00EE6546" w:rsidP="00EE6546">
      <w:pPr>
        <w:numPr>
          <w:ilvl w:val="0"/>
          <w:numId w:val="4"/>
        </w:numPr>
        <w:shd w:val="clear" w:color="auto" w:fill="FFFFFF"/>
        <w:spacing w:after="0" w:line="240" w:lineRule="auto"/>
        <w:rPr>
          <w:rFonts w:ascii="Arial" w:eastAsia="Times New Roman" w:hAnsi="Arial" w:cs="Arial"/>
          <w:color w:val="333333"/>
          <w:sz w:val="18"/>
          <w:szCs w:val="18"/>
        </w:rPr>
      </w:pPr>
      <w:r w:rsidRPr="00EE6546">
        <w:rPr>
          <w:rFonts w:ascii="Arial" w:eastAsia="Times New Roman" w:hAnsi="Arial" w:cs="Arial"/>
          <w:color w:val="333333"/>
          <w:sz w:val="18"/>
          <w:szCs w:val="18"/>
        </w:rPr>
        <w:t>No felony convictions (Note: a misdemeanor or serious traffic offense may also disqualify applicants from further consideration);</w:t>
      </w:r>
    </w:p>
    <w:p w14:paraId="20B97B1F" w14:textId="77777777" w:rsidR="00EE6546" w:rsidRPr="00EE6546" w:rsidRDefault="00EE6546" w:rsidP="00EE6546">
      <w:pPr>
        <w:numPr>
          <w:ilvl w:val="0"/>
          <w:numId w:val="4"/>
        </w:numPr>
        <w:shd w:val="clear" w:color="auto" w:fill="FFFFFF"/>
        <w:spacing w:after="0" w:line="240" w:lineRule="auto"/>
        <w:rPr>
          <w:rFonts w:ascii="Arial" w:eastAsia="Times New Roman" w:hAnsi="Arial" w:cs="Arial"/>
          <w:color w:val="333333"/>
          <w:sz w:val="18"/>
          <w:szCs w:val="18"/>
        </w:rPr>
      </w:pPr>
      <w:r w:rsidRPr="00EE6546">
        <w:rPr>
          <w:rFonts w:ascii="Arial" w:eastAsia="Times New Roman" w:hAnsi="Arial" w:cs="Arial"/>
          <w:color w:val="333333"/>
          <w:sz w:val="18"/>
          <w:szCs w:val="18"/>
        </w:rPr>
        <w:t>Valid state-issued driver's license;</w:t>
      </w:r>
    </w:p>
    <w:p w14:paraId="06B50C76" w14:textId="0A59CB3F" w:rsidR="00EE6546" w:rsidRPr="00EE6546" w:rsidRDefault="00EE6546" w:rsidP="00EE6546">
      <w:pPr>
        <w:numPr>
          <w:ilvl w:val="0"/>
          <w:numId w:val="4"/>
        </w:numPr>
        <w:shd w:val="clear" w:color="auto" w:fill="FFFFFF"/>
        <w:spacing w:after="0" w:line="240" w:lineRule="auto"/>
        <w:rPr>
          <w:rFonts w:ascii="Arial" w:eastAsia="Times New Roman" w:hAnsi="Arial" w:cs="Arial"/>
          <w:color w:val="333333"/>
          <w:sz w:val="18"/>
          <w:szCs w:val="18"/>
        </w:rPr>
      </w:pPr>
      <w:r w:rsidRPr="00EE6546">
        <w:rPr>
          <w:rFonts w:ascii="Arial" w:eastAsia="Times New Roman" w:hAnsi="Arial" w:cs="Arial"/>
          <w:color w:val="333333"/>
          <w:sz w:val="18"/>
          <w:szCs w:val="18"/>
        </w:rPr>
        <w:t>Minimum of 21 years of age AND shall be under the age of 35 by the application deadline date (</w:t>
      </w:r>
      <w:r w:rsidR="00DE578C">
        <w:rPr>
          <w:rFonts w:ascii="Arial" w:eastAsia="Times New Roman" w:hAnsi="Arial" w:cs="Arial"/>
          <w:color w:val="333333"/>
          <w:sz w:val="18"/>
          <w:szCs w:val="18"/>
        </w:rPr>
        <w:t>June</w:t>
      </w:r>
      <w:r w:rsidR="00B94D10">
        <w:rPr>
          <w:rFonts w:ascii="Arial" w:eastAsia="Times New Roman" w:hAnsi="Arial" w:cs="Arial"/>
          <w:color w:val="333333"/>
          <w:sz w:val="18"/>
          <w:szCs w:val="18"/>
        </w:rPr>
        <w:t xml:space="preserve"> </w:t>
      </w:r>
      <w:r w:rsidR="00DE578C">
        <w:rPr>
          <w:rFonts w:ascii="Arial" w:eastAsia="Times New Roman" w:hAnsi="Arial" w:cs="Arial"/>
          <w:color w:val="333333"/>
          <w:sz w:val="18"/>
          <w:szCs w:val="18"/>
        </w:rPr>
        <w:t>20</w:t>
      </w:r>
      <w:r w:rsidRPr="00EE6546">
        <w:rPr>
          <w:rFonts w:ascii="Arial" w:eastAsia="Times New Roman" w:hAnsi="Arial" w:cs="Arial"/>
          <w:color w:val="333333"/>
          <w:sz w:val="18"/>
          <w:szCs w:val="18"/>
        </w:rPr>
        <w:t>, 20</w:t>
      </w:r>
      <w:r w:rsidR="009F2CB0">
        <w:rPr>
          <w:rFonts w:ascii="Arial" w:eastAsia="Times New Roman" w:hAnsi="Arial" w:cs="Arial"/>
          <w:color w:val="333333"/>
          <w:sz w:val="18"/>
          <w:szCs w:val="18"/>
        </w:rPr>
        <w:t>2</w:t>
      </w:r>
      <w:r w:rsidR="00DE578C">
        <w:rPr>
          <w:rFonts w:ascii="Arial" w:eastAsia="Times New Roman" w:hAnsi="Arial" w:cs="Arial"/>
          <w:color w:val="333333"/>
          <w:sz w:val="18"/>
          <w:szCs w:val="18"/>
        </w:rPr>
        <w:t>2</w:t>
      </w:r>
      <w:r w:rsidRPr="00EE6546">
        <w:rPr>
          <w:rFonts w:ascii="Arial" w:eastAsia="Times New Roman" w:hAnsi="Arial" w:cs="Arial"/>
          <w:color w:val="333333"/>
          <w:sz w:val="18"/>
          <w:szCs w:val="18"/>
        </w:rPr>
        <w:t>) unless exempt from such age limitation as provided in Section 5/10-2.1-6 of the Fire and Police Commissioner's Act;</w:t>
      </w:r>
    </w:p>
    <w:p w14:paraId="6AABC72F" w14:textId="77777777" w:rsidR="00EE6546" w:rsidRPr="00EE6546" w:rsidRDefault="00EE6546" w:rsidP="00EE6546">
      <w:pPr>
        <w:numPr>
          <w:ilvl w:val="0"/>
          <w:numId w:val="4"/>
        </w:numPr>
        <w:shd w:val="clear" w:color="auto" w:fill="FFFFFF"/>
        <w:spacing w:after="0" w:line="240" w:lineRule="auto"/>
        <w:rPr>
          <w:rFonts w:ascii="Arial" w:eastAsia="Times New Roman" w:hAnsi="Arial" w:cs="Arial"/>
          <w:color w:val="333333"/>
          <w:sz w:val="18"/>
          <w:szCs w:val="18"/>
        </w:rPr>
      </w:pPr>
      <w:r w:rsidRPr="00EE6546">
        <w:rPr>
          <w:rFonts w:ascii="Arial" w:eastAsia="Times New Roman" w:hAnsi="Arial" w:cs="Arial"/>
          <w:color w:val="333333"/>
          <w:sz w:val="18"/>
          <w:szCs w:val="18"/>
        </w:rPr>
        <w:t>Be a high school graduate or possess a G.E.D. equivalent;</w:t>
      </w:r>
    </w:p>
    <w:p w14:paraId="5B053861" w14:textId="52EE7F51" w:rsidR="00EE6546" w:rsidRPr="00EE6546" w:rsidRDefault="00EE6546" w:rsidP="00EE6546">
      <w:pPr>
        <w:numPr>
          <w:ilvl w:val="0"/>
          <w:numId w:val="4"/>
        </w:numPr>
        <w:shd w:val="clear" w:color="auto" w:fill="FFFFFF"/>
        <w:spacing w:after="0" w:line="240" w:lineRule="auto"/>
        <w:rPr>
          <w:rFonts w:ascii="Arial" w:eastAsia="Times New Roman" w:hAnsi="Arial" w:cs="Arial"/>
          <w:color w:val="333333"/>
          <w:sz w:val="18"/>
          <w:szCs w:val="18"/>
        </w:rPr>
      </w:pPr>
      <w:r w:rsidRPr="00EE6546">
        <w:rPr>
          <w:rFonts w:ascii="Arial" w:eastAsia="Times New Roman" w:hAnsi="Arial" w:cs="Arial"/>
          <w:color w:val="333333"/>
          <w:sz w:val="18"/>
          <w:szCs w:val="18"/>
        </w:rPr>
        <w:t>Completed a minimum of 60 semester college credit hours at an accredited college, university or junior college by the application deadline date</w:t>
      </w:r>
      <w:r w:rsidRPr="00EE6546">
        <w:rPr>
          <w:rFonts w:ascii="Arial" w:eastAsia="Times New Roman" w:hAnsi="Arial" w:cs="Arial"/>
          <w:b/>
          <w:color w:val="333333"/>
          <w:sz w:val="18"/>
          <w:szCs w:val="18"/>
        </w:rPr>
        <w:t xml:space="preserve"> (</w:t>
      </w:r>
      <w:r w:rsidR="007351E1">
        <w:rPr>
          <w:rFonts w:ascii="Arial" w:eastAsia="Times New Roman" w:hAnsi="Arial" w:cs="Arial"/>
          <w:b/>
          <w:color w:val="333333"/>
          <w:sz w:val="18"/>
          <w:szCs w:val="18"/>
        </w:rPr>
        <w:t>June 2</w:t>
      </w:r>
      <w:r w:rsidR="00F6747A">
        <w:rPr>
          <w:rFonts w:ascii="Arial" w:eastAsia="Times New Roman" w:hAnsi="Arial" w:cs="Arial"/>
          <w:b/>
          <w:color w:val="333333"/>
          <w:sz w:val="18"/>
          <w:szCs w:val="18"/>
        </w:rPr>
        <w:t>0</w:t>
      </w:r>
      <w:r w:rsidR="007351E1">
        <w:rPr>
          <w:rFonts w:ascii="Arial" w:eastAsia="Times New Roman" w:hAnsi="Arial" w:cs="Arial"/>
          <w:b/>
          <w:color w:val="333333"/>
          <w:sz w:val="18"/>
          <w:szCs w:val="18"/>
        </w:rPr>
        <w:t>, 2022</w:t>
      </w:r>
      <w:r w:rsidRPr="00EE6546">
        <w:rPr>
          <w:rFonts w:ascii="Arial" w:eastAsia="Times New Roman" w:hAnsi="Arial" w:cs="Arial"/>
          <w:b/>
          <w:color w:val="333333"/>
          <w:sz w:val="18"/>
          <w:szCs w:val="18"/>
        </w:rPr>
        <w:t>)</w:t>
      </w:r>
      <w:r w:rsidRPr="00EE6546">
        <w:rPr>
          <w:rFonts w:ascii="Arial" w:eastAsia="Times New Roman" w:hAnsi="Arial" w:cs="Arial"/>
          <w:color w:val="333333"/>
          <w:sz w:val="18"/>
          <w:szCs w:val="18"/>
        </w:rPr>
        <w:t>. Unofficial college transcripts or copy of diploma required at time of application. Official transcripts will be required for preference points;</w:t>
      </w:r>
    </w:p>
    <w:p w14:paraId="415D0926" w14:textId="1ABDA261" w:rsidR="009F2CB0" w:rsidRPr="009F2CB0" w:rsidRDefault="009F2CB0" w:rsidP="009F2CB0">
      <w:pPr>
        <w:numPr>
          <w:ilvl w:val="0"/>
          <w:numId w:val="4"/>
        </w:numPr>
        <w:shd w:val="clear" w:color="auto" w:fill="FFFFFF"/>
        <w:spacing w:after="0" w:line="240" w:lineRule="auto"/>
        <w:rPr>
          <w:rFonts w:ascii="Arial" w:eastAsia="Times New Roman" w:hAnsi="Arial" w:cs="Arial"/>
          <w:color w:val="333333"/>
          <w:sz w:val="18"/>
          <w:szCs w:val="18"/>
        </w:rPr>
      </w:pPr>
      <w:r w:rsidRPr="009F2CB0">
        <w:rPr>
          <w:rFonts w:ascii="Arial" w:eastAsia="Times New Roman" w:hAnsi="Arial" w:cs="Arial"/>
          <w:color w:val="333333"/>
          <w:sz w:val="18"/>
          <w:szCs w:val="18"/>
        </w:rPr>
        <w:t xml:space="preserve">Possess a valid NIPSTA (P.O.W.E.R. Test) card -OR- equivalent criteria as per the State standard (such as Triton Community College or Joliet Junior College), issued within 12 months of the application deadline date </w:t>
      </w:r>
      <w:r w:rsidRPr="009F2CB0">
        <w:rPr>
          <w:rFonts w:ascii="Arial" w:eastAsia="Times New Roman" w:hAnsi="Arial" w:cs="Arial"/>
          <w:b/>
          <w:bCs/>
          <w:color w:val="333333"/>
          <w:sz w:val="18"/>
          <w:szCs w:val="18"/>
        </w:rPr>
        <w:t>(</w:t>
      </w:r>
      <w:r w:rsidR="007351E1">
        <w:rPr>
          <w:rFonts w:ascii="Arial" w:eastAsia="Times New Roman" w:hAnsi="Arial" w:cs="Arial"/>
          <w:b/>
          <w:bCs/>
          <w:color w:val="333333"/>
          <w:sz w:val="18"/>
          <w:szCs w:val="18"/>
        </w:rPr>
        <w:t>June 2</w:t>
      </w:r>
      <w:r w:rsidR="00F6747A">
        <w:rPr>
          <w:rFonts w:ascii="Arial" w:eastAsia="Times New Roman" w:hAnsi="Arial" w:cs="Arial"/>
          <w:b/>
          <w:bCs/>
          <w:color w:val="333333"/>
          <w:sz w:val="18"/>
          <w:szCs w:val="18"/>
        </w:rPr>
        <w:t>0</w:t>
      </w:r>
      <w:r w:rsidR="007351E1">
        <w:rPr>
          <w:rFonts w:ascii="Arial" w:eastAsia="Times New Roman" w:hAnsi="Arial" w:cs="Arial"/>
          <w:b/>
          <w:bCs/>
          <w:color w:val="333333"/>
          <w:sz w:val="18"/>
          <w:szCs w:val="18"/>
        </w:rPr>
        <w:t>, 2022</w:t>
      </w:r>
      <w:r w:rsidRPr="009F2CB0">
        <w:rPr>
          <w:rFonts w:ascii="Arial" w:eastAsia="Times New Roman" w:hAnsi="Arial" w:cs="Arial"/>
          <w:b/>
          <w:bCs/>
          <w:color w:val="333333"/>
          <w:sz w:val="18"/>
          <w:szCs w:val="18"/>
        </w:rPr>
        <w:t>)</w:t>
      </w:r>
      <w:r w:rsidRPr="009F2CB0">
        <w:rPr>
          <w:rFonts w:ascii="Arial" w:eastAsia="Times New Roman" w:hAnsi="Arial" w:cs="Arial"/>
          <w:color w:val="333333"/>
          <w:sz w:val="18"/>
          <w:szCs w:val="18"/>
        </w:rPr>
        <w:t xml:space="preserve"> -AND- must be submitted with the application; </w:t>
      </w:r>
    </w:p>
    <w:p w14:paraId="1FF1AB3F" w14:textId="77777777" w:rsidR="00EE6546" w:rsidRPr="00EE6546" w:rsidRDefault="00EE6546" w:rsidP="00EE6546">
      <w:pPr>
        <w:numPr>
          <w:ilvl w:val="0"/>
          <w:numId w:val="4"/>
        </w:numPr>
        <w:shd w:val="clear" w:color="auto" w:fill="FFFFFF"/>
        <w:spacing w:after="0" w:line="240" w:lineRule="auto"/>
        <w:rPr>
          <w:rFonts w:ascii="Arial" w:eastAsia="Times New Roman" w:hAnsi="Arial" w:cs="Arial"/>
          <w:color w:val="333333"/>
          <w:sz w:val="18"/>
          <w:szCs w:val="18"/>
        </w:rPr>
      </w:pPr>
      <w:r w:rsidRPr="00EE6546">
        <w:rPr>
          <w:rFonts w:ascii="Arial" w:eastAsia="Times New Roman" w:hAnsi="Arial" w:cs="Arial"/>
          <w:color w:val="333333"/>
          <w:sz w:val="18"/>
          <w:szCs w:val="18"/>
        </w:rPr>
        <w:t>Must successfully complete an oral interview;</w:t>
      </w:r>
    </w:p>
    <w:p w14:paraId="1543623C" w14:textId="77777777" w:rsidR="00EE6546" w:rsidRPr="00EE6546" w:rsidRDefault="00EE6546" w:rsidP="00EE6546">
      <w:pPr>
        <w:numPr>
          <w:ilvl w:val="0"/>
          <w:numId w:val="4"/>
        </w:numPr>
        <w:shd w:val="clear" w:color="auto" w:fill="FFFFFF"/>
        <w:spacing w:after="0" w:line="240" w:lineRule="auto"/>
        <w:rPr>
          <w:rFonts w:ascii="Arial" w:eastAsia="Times New Roman" w:hAnsi="Arial" w:cs="Arial"/>
          <w:color w:val="333333"/>
          <w:sz w:val="18"/>
          <w:szCs w:val="18"/>
        </w:rPr>
      </w:pPr>
      <w:r w:rsidRPr="00EE6546">
        <w:rPr>
          <w:rFonts w:ascii="Arial" w:eastAsia="Times New Roman" w:hAnsi="Arial" w:cs="Arial"/>
          <w:color w:val="333333"/>
          <w:sz w:val="18"/>
          <w:szCs w:val="18"/>
        </w:rPr>
        <w:t>Must successfully complete a background investigation (applicants will be required to fully disclose all personnel matters, to include agreements and sealed files);</w:t>
      </w:r>
    </w:p>
    <w:p w14:paraId="551C632C" w14:textId="77777777" w:rsidR="00EE6546" w:rsidRPr="00EE6546" w:rsidRDefault="00EE6546" w:rsidP="00EE6546">
      <w:pPr>
        <w:numPr>
          <w:ilvl w:val="0"/>
          <w:numId w:val="4"/>
        </w:numPr>
        <w:shd w:val="clear" w:color="auto" w:fill="FFFFFF"/>
        <w:spacing w:after="0" w:line="240" w:lineRule="auto"/>
        <w:rPr>
          <w:rFonts w:ascii="Arial" w:eastAsia="Times New Roman" w:hAnsi="Arial" w:cs="Arial"/>
          <w:color w:val="333333"/>
          <w:sz w:val="18"/>
          <w:szCs w:val="18"/>
        </w:rPr>
      </w:pPr>
      <w:r w:rsidRPr="00EE6546">
        <w:rPr>
          <w:rFonts w:ascii="Arial" w:eastAsia="Times New Roman" w:hAnsi="Arial" w:cs="Arial"/>
          <w:color w:val="333333"/>
          <w:sz w:val="18"/>
          <w:szCs w:val="18"/>
        </w:rPr>
        <w:t xml:space="preserve">Must successfully complete a psychological evaluation, polygraph examination, and medical physical (including drug and alcohol screening); </w:t>
      </w:r>
    </w:p>
    <w:p w14:paraId="3D1584D9" w14:textId="2CE8C586" w:rsidR="00EE6546" w:rsidRPr="00EE6546" w:rsidRDefault="00EE6546" w:rsidP="00EE6546">
      <w:pPr>
        <w:numPr>
          <w:ilvl w:val="0"/>
          <w:numId w:val="4"/>
        </w:numPr>
        <w:shd w:val="clear" w:color="auto" w:fill="FFFFFF"/>
        <w:spacing w:after="0" w:line="240" w:lineRule="auto"/>
        <w:rPr>
          <w:rFonts w:ascii="Arial" w:eastAsia="Times New Roman" w:hAnsi="Arial" w:cs="Arial"/>
          <w:b/>
          <w:color w:val="333333"/>
          <w:sz w:val="18"/>
          <w:szCs w:val="18"/>
        </w:rPr>
      </w:pPr>
      <w:r w:rsidRPr="00EE6546">
        <w:rPr>
          <w:rFonts w:ascii="Arial" w:eastAsia="Times New Roman" w:hAnsi="Arial" w:cs="Arial"/>
          <w:b/>
          <w:color w:val="333333"/>
          <w:sz w:val="18"/>
          <w:szCs w:val="18"/>
        </w:rPr>
        <w:t>Pay a $</w:t>
      </w:r>
      <w:r w:rsidR="00347ADA">
        <w:rPr>
          <w:rFonts w:ascii="Arial" w:eastAsia="Times New Roman" w:hAnsi="Arial" w:cs="Arial"/>
          <w:b/>
          <w:color w:val="333333"/>
          <w:sz w:val="18"/>
          <w:szCs w:val="18"/>
        </w:rPr>
        <w:t>20</w:t>
      </w:r>
      <w:r w:rsidRPr="00EE6546">
        <w:rPr>
          <w:rFonts w:ascii="Arial" w:eastAsia="Times New Roman" w:hAnsi="Arial" w:cs="Arial"/>
          <w:b/>
          <w:color w:val="333333"/>
          <w:sz w:val="18"/>
          <w:szCs w:val="18"/>
        </w:rPr>
        <w:t>.00 non-refundable application processing fee.</w:t>
      </w:r>
    </w:p>
    <w:p w14:paraId="7D9647F4" w14:textId="5C61FCED" w:rsidR="006F60E7" w:rsidRPr="006F60E7" w:rsidRDefault="006F60E7" w:rsidP="006F60E7">
      <w:pPr>
        <w:numPr>
          <w:ilvl w:val="0"/>
          <w:numId w:val="4"/>
        </w:numPr>
        <w:shd w:val="clear" w:color="auto" w:fill="FFFFFF"/>
        <w:spacing w:after="0" w:line="240" w:lineRule="auto"/>
        <w:rPr>
          <w:rFonts w:ascii="Arial" w:eastAsia="Times New Roman" w:hAnsi="Arial" w:cs="Arial"/>
          <w:color w:val="333333"/>
          <w:sz w:val="18"/>
          <w:szCs w:val="18"/>
        </w:rPr>
      </w:pPr>
      <w:r>
        <w:rPr>
          <w:rFonts w:ascii="Arial" w:eastAsia="Times New Roman" w:hAnsi="Arial" w:cs="Arial"/>
          <w:b/>
          <w:bCs/>
          <w:color w:val="333333"/>
          <w:sz w:val="18"/>
          <w:szCs w:val="18"/>
        </w:rPr>
        <w:t xml:space="preserve">Submit your application on-line no later than </w:t>
      </w:r>
      <w:r w:rsidR="00B94D10">
        <w:rPr>
          <w:rFonts w:ascii="Arial" w:eastAsia="Times New Roman" w:hAnsi="Arial" w:cs="Arial"/>
          <w:b/>
          <w:bCs/>
          <w:color w:val="333333"/>
          <w:sz w:val="18"/>
          <w:szCs w:val="18"/>
        </w:rPr>
        <w:t>Friday</w:t>
      </w:r>
      <w:r>
        <w:rPr>
          <w:rFonts w:ascii="Arial" w:eastAsia="Times New Roman" w:hAnsi="Arial" w:cs="Arial"/>
          <w:b/>
          <w:bCs/>
          <w:color w:val="333333"/>
          <w:sz w:val="18"/>
          <w:szCs w:val="18"/>
        </w:rPr>
        <w:t xml:space="preserve">, </w:t>
      </w:r>
      <w:r w:rsidR="007351E1">
        <w:rPr>
          <w:rFonts w:ascii="Arial" w:eastAsia="Times New Roman" w:hAnsi="Arial" w:cs="Arial"/>
          <w:b/>
          <w:bCs/>
          <w:color w:val="333333"/>
          <w:sz w:val="18"/>
          <w:szCs w:val="18"/>
        </w:rPr>
        <w:t>June 2</w:t>
      </w:r>
      <w:r w:rsidR="00F6747A">
        <w:rPr>
          <w:rFonts w:ascii="Arial" w:eastAsia="Times New Roman" w:hAnsi="Arial" w:cs="Arial"/>
          <w:b/>
          <w:bCs/>
          <w:color w:val="333333"/>
          <w:sz w:val="18"/>
          <w:szCs w:val="18"/>
        </w:rPr>
        <w:t>0</w:t>
      </w:r>
      <w:r w:rsidR="007351E1">
        <w:rPr>
          <w:rFonts w:ascii="Arial" w:eastAsia="Times New Roman" w:hAnsi="Arial" w:cs="Arial"/>
          <w:b/>
          <w:bCs/>
          <w:color w:val="333333"/>
          <w:sz w:val="18"/>
          <w:szCs w:val="18"/>
        </w:rPr>
        <w:t>, 2022</w:t>
      </w:r>
      <w:r>
        <w:rPr>
          <w:rFonts w:ascii="Arial" w:eastAsia="Times New Roman" w:hAnsi="Arial" w:cs="Arial"/>
          <w:b/>
          <w:bCs/>
          <w:color w:val="333333"/>
          <w:sz w:val="18"/>
          <w:szCs w:val="18"/>
        </w:rPr>
        <w:t xml:space="preserve"> at 4:00 PM (CST);</w:t>
      </w:r>
    </w:p>
    <w:p w14:paraId="5CE34BA1" w14:textId="3C3362BF" w:rsidR="006F60E7" w:rsidRPr="009F2CB0" w:rsidRDefault="009F2CB0" w:rsidP="009F2CB0">
      <w:pPr>
        <w:numPr>
          <w:ilvl w:val="0"/>
          <w:numId w:val="4"/>
        </w:numPr>
        <w:shd w:val="clear" w:color="auto" w:fill="FFFFFF"/>
        <w:spacing w:after="0" w:line="240" w:lineRule="auto"/>
        <w:rPr>
          <w:rFonts w:ascii="Arial" w:eastAsia="Times New Roman" w:hAnsi="Arial" w:cs="Arial"/>
          <w:b/>
          <w:bCs/>
          <w:color w:val="333333"/>
          <w:sz w:val="18"/>
          <w:szCs w:val="18"/>
        </w:rPr>
      </w:pPr>
      <w:r w:rsidRPr="009F2CB0">
        <w:rPr>
          <w:rFonts w:ascii="Arial" w:eastAsia="Times New Roman" w:hAnsi="Arial" w:cs="Arial"/>
          <w:b/>
          <w:bCs/>
          <w:color w:val="333333"/>
          <w:sz w:val="18"/>
          <w:szCs w:val="18"/>
        </w:rPr>
        <w:t>Complete Mandatory On-line Written Examination Testing</w:t>
      </w:r>
      <w:r>
        <w:rPr>
          <w:rFonts w:ascii="Arial" w:eastAsia="Times New Roman" w:hAnsi="Arial" w:cs="Arial"/>
          <w:b/>
          <w:bCs/>
          <w:color w:val="333333"/>
          <w:sz w:val="18"/>
          <w:szCs w:val="18"/>
        </w:rPr>
        <w:t xml:space="preserve"> available</w:t>
      </w:r>
      <w:r w:rsidRPr="009F2CB0">
        <w:rPr>
          <w:rFonts w:ascii="Arial" w:eastAsia="Times New Roman" w:hAnsi="Arial" w:cs="Arial"/>
          <w:b/>
          <w:bCs/>
          <w:color w:val="333333"/>
          <w:sz w:val="18"/>
          <w:szCs w:val="18"/>
        </w:rPr>
        <w:t xml:space="preserve"> between </w:t>
      </w:r>
      <w:r w:rsidR="00F6747A">
        <w:rPr>
          <w:rFonts w:ascii="Arial" w:eastAsia="Times New Roman" w:hAnsi="Arial" w:cs="Arial"/>
          <w:b/>
          <w:bCs/>
          <w:color w:val="333333"/>
          <w:sz w:val="18"/>
          <w:szCs w:val="18"/>
        </w:rPr>
        <w:t>Tuesday</w:t>
      </w:r>
      <w:r w:rsidRPr="009F2CB0">
        <w:rPr>
          <w:rFonts w:ascii="Arial" w:eastAsia="Times New Roman" w:hAnsi="Arial" w:cs="Arial"/>
          <w:b/>
          <w:bCs/>
          <w:color w:val="333333"/>
          <w:sz w:val="18"/>
          <w:szCs w:val="18"/>
        </w:rPr>
        <w:t xml:space="preserve">, </w:t>
      </w:r>
      <w:r w:rsidR="00F6747A">
        <w:rPr>
          <w:rFonts w:ascii="Arial" w:eastAsia="Times New Roman" w:hAnsi="Arial" w:cs="Arial"/>
          <w:b/>
          <w:bCs/>
          <w:color w:val="333333"/>
          <w:sz w:val="18"/>
          <w:szCs w:val="18"/>
        </w:rPr>
        <w:t>June 28</w:t>
      </w:r>
      <w:r w:rsidR="007351E1">
        <w:rPr>
          <w:rFonts w:ascii="Arial" w:eastAsia="Times New Roman" w:hAnsi="Arial" w:cs="Arial"/>
          <w:b/>
          <w:bCs/>
          <w:color w:val="333333"/>
          <w:sz w:val="18"/>
          <w:szCs w:val="18"/>
        </w:rPr>
        <w:t>, 2022</w:t>
      </w:r>
      <w:r w:rsidRPr="009F2CB0">
        <w:rPr>
          <w:rFonts w:ascii="Arial" w:eastAsia="Times New Roman" w:hAnsi="Arial" w:cs="Arial"/>
          <w:b/>
          <w:bCs/>
          <w:color w:val="333333"/>
          <w:sz w:val="18"/>
          <w:szCs w:val="18"/>
        </w:rPr>
        <w:t xml:space="preserve"> at 9:00 AM and </w:t>
      </w:r>
      <w:r w:rsidR="00F6747A">
        <w:rPr>
          <w:rFonts w:ascii="Arial" w:eastAsia="Times New Roman" w:hAnsi="Arial" w:cs="Arial"/>
          <w:b/>
          <w:bCs/>
          <w:color w:val="333333"/>
          <w:sz w:val="18"/>
          <w:szCs w:val="18"/>
        </w:rPr>
        <w:t>Thursday, June 30</w:t>
      </w:r>
      <w:r w:rsidR="007351E1">
        <w:rPr>
          <w:rFonts w:ascii="Arial" w:eastAsia="Times New Roman" w:hAnsi="Arial" w:cs="Arial"/>
          <w:b/>
          <w:bCs/>
          <w:color w:val="333333"/>
          <w:sz w:val="18"/>
          <w:szCs w:val="18"/>
        </w:rPr>
        <w:t>, 2022</w:t>
      </w:r>
      <w:r w:rsidRPr="009F2CB0">
        <w:rPr>
          <w:rFonts w:ascii="Arial" w:eastAsia="Times New Roman" w:hAnsi="Arial" w:cs="Arial"/>
          <w:b/>
          <w:bCs/>
          <w:color w:val="333333"/>
          <w:sz w:val="18"/>
          <w:szCs w:val="18"/>
        </w:rPr>
        <w:t xml:space="preserve"> at </w:t>
      </w:r>
      <w:r w:rsidR="00F6747A">
        <w:rPr>
          <w:rFonts w:ascii="Arial" w:eastAsia="Times New Roman" w:hAnsi="Arial" w:cs="Arial"/>
          <w:b/>
          <w:bCs/>
          <w:color w:val="333333"/>
          <w:sz w:val="18"/>
          <w:szCs w:val="18"/>
        </w:rPr>
        <w:t>4</w:t>
      </w:r>
      <w:r w:rsidRPr="009F2CB0">
        <w:rPr>
          <w:rFonts w:ascii="Arial" w:eastAsia="Times New Roman" w:hAnsi="Arial" w:cs="Arial"/>
          <w:b/>
          <w:bCs/>
          <w:color w:val="333333"/>
          <w:sz w:val="18"/>
          <w:szCs w:val="18"/>
        </w:rPr>
        <w:t>:00 PM. </w:t>
      </w:r>
    </w:p>
    <w:p w14:paraId="3A9CA181" w14:textId="77777777" w:rsidR="009F2CB0" w:rsidRDefault="009F2CB0" w:rsidP="006F60E7">
      <w:pPr>
        <w:shd w:val="clear" w:color="auto" w:fill="FFFFFF"/>
        <w:spacing w:after="0" w:line="240" w:lineRule="auto"/>
        <w:rPr>
          <w:rFonts w:ascii="Arial" w:eastAsia="Times New Roman" w:hAnsi="Arial" w:cs="Arial"/>
          <w:b/>
          <w:bCs/>
          <w:color w:val="333333"/>
          <w:sz w:val="18"/>
          <w:szCs w:val="18"/>
        </w:rPr>
      </w:pPr>
    </w:p>
    <w:p w14:paraId="16D94BD6" w14:textId="77777777" w:rsidR="006F60E7" w:rsidRPr="006F60E7" w:rsidRDefault="006F60E7" w:rsidP="006F60E7">
      <w:pPr>
        <w:shd w:val="clear" w:color="auto" w:fill="FFFFFF"/>
        <w:spacing w:after="0" w:line="240" w:lineRule="auto"/>
        <w:rPr>
          <w:rFonts w:ascii="Arial" w:eastAsia="Times New Roman" w:hAnsi="Arial" w:cs="Arial"/>
          <w:color w:val="333333"/>
          <w:sz w:val="18"/>
          <w:szCs w:val="18"/>
        </w:rPr>
      </w:pPr>
      <w:r w:rsidRPr="006F60E7">
        <w:rPr>
          <w:rFonts w:ascii="Arial" w:eastAsia="Times New Roman" w:hAnsi="Arial" w:cs="Arial"/>
          <w:b/>
          <w:bCs/>
          <w:color w:val="333333"/>
          <w:sz w:val="18"/>
          <w:szCs w:val="18"/>
        </w:rPr>
        <w:t>Preference points will be awarded as determined by the Village of Forest Park for the following: </w:t>
      </w:r>
    </w:p>
    <w:p w14:paraId="293F1D3F" w14:textId="77777777" w:rsidR="006F60E7" w:rsidRPr="006F60E7" w:rsidRDefault="006F60E7" w:rsidP="006F60E7">
      <w:pPr>
        <w:numPr>
          <w:ilvl w:val="0"/>
          <w:numId w:val="5"/>
        </w:numPr>
        <w:shd w:val="clear" w:color="auto" w:fill="FFFFFF"/>
        <w:spacing w:after="0" w:line="240" w:lineRule="auto"/>
        <w:rPr>
          <w:rFonts w:ascii="Arial" w:eastAsia="Times New Roman" w:hAnsi="Arial" w:cs="Arial"/>
          <w:color w:val="333333"/>
          <w:sz w:val="18"/>
          <w:szCs w:val="18"/>
        </w:rPr>
      </w:pPr>
      <w:r w:rsidRPr="006F60E7">
        <w:rPr>
          <w:rFonts w:ascii="Arial" w:eastAsia="Times New Roman" w:hAnsi="Arial" w:cs="Arial"/>
          <w:b/>
          <w:bCs/>
          <w:color w:val="333333"/>
          <w:sz w:val="18"/>
          <w:szCs w:val="18"/>
        </w:rPr>
        <w:t>Military</w:t>
      </w:r>
      <w:r w:rsidRPr="006F60E7">
        <w:rPr>
          <w:rFonts w:ascii="Arial" w:eastAsia="Times New Roman" w:hAnsi="Arial" w:cs="Arial"/>
          <w:color w:val="333333"/>
          <w:sz w:val="18"/>
          <w:szCs w:val="18"/>
        </w:rPr>
        <w:t>: Persons who were engaged in the military or naval service of the United States for at least one year, and were honorably discharged. A copy of Form DD-214 (indicating status of discharge) must be submitted with application to qualify.   </w:t>
      </w:r>
    </w:p>
    <w:p w14:paraId="7551BED1" w14:textId="77777777" w:rsidR="006F60E7" w:rsidRPr="006F60E7" w:rsidRDefault="006F60E7" w:rsidP="006F60E7">
      <w:pPr>
        <w:numPr>
          <w:ilvl w:val="0"/>
          <w:numId w:val="5"/>
        </w:numPr>
        <w:shd w:val="clear" w:color="auto" w:fill="FFFFFF"/>
        <w:spacing w:after="0" w:line="240" w:lineRule="auto"/>
        <w:rPr>
          <w:rFonts w:ascii="Arial" w:eastAsia="Times New Roman" w:hAnsi="Arial" w:cs="Arial"/>
          <w:color w:val="333333"/>
          <w:sz w:val="18"/>
          <w:szCs w:val="18"/>
        </w:rPr>
      </w:pPr>
      <w:r w:rsidRPr="006F60E7">
        <w:rPr>
          <w:rFonts w:ascii="Arial" w:eastAsia="Times New Roman" w:hAnsi="Arial" w:cs="Arial"/>
          <w:b/>
          <w:bCs/>
          <w:color w:val="333333"/>
          <w:sz w:val="18"/>
          <w:szCs w:val="18"/>
        </w:rPr>
        <w:t>Education</w:t>
      </w:r>
      <w:r w:rsidRPr="006F60E7">
        <w:rPr>
          <w:rFonts w:ascii="Arial" w:eastAsia="Times New Roman" w:hAnsi="Arial" w:cs="Arial"/>
          <w:color w:val="333333"/>
          <w:sz w:val="18"/>
          <w:szCs w:val="18"/>
        </w:rPr>
        <w:t xml:space="preserve">: Possess an Associate’s Degree in Criminal Justice or related law enforcement field from an accredited community or junior college </w:t>
      </w:r>
      <w:r w:rsidR="00EE6546">
        <w:rPr>
          <w:rFonts w:ascii="Arial" w:eastAsia="Times New Roman" w:hAnsi="Arial" w:cs="Arial"/>
          <w:color w:val="333333"/>
          <w:sz w:val="18"/>
          <w:szCs w:val="18"/>
        </w:rPr>
        <w:t>-</w:t>
      </w:r>
      <w:r w:rsidRPr="006F60E7">
        <w:rPr>
          <w:rFonts w:ascii="Arial" w:eastAsia="Times New Roman" w:hAnsi="Arial" w:cs="Arial"/>
          <w:b/>
          <w:bCs/>
          <w:color w:val="333333"/>
          <w:sz w:val="18"/>
          <w:szCs w:val="18"/>
        </w:rPr>
        <w:t>OR-</w:t>
      </w:r>
      <w:r w:rsidRPr="006F60E7">
        <w:rPr>
          <w:rFonts w:ascii="Arial" w:eastAsia="Times New Roman" w:hAnsi="Arial" w:cs="Arial"/>
          <w:color w:val="333333"/>
          <w:sz w:val="18"/>
          <w:szCs w:val="18"/>
        </w:rPr>
        <w:t> a Bachelor’s Degree in any field from an accredited college or university. A copy of the diploma and/or official transcripts must be submitted when requested to qualify.</w:t>
      </w:r>
    </w:p>
    <w:p w14:paraId="5C125C53" w14:textId="77777777" w:rsidR="006F60E7" w:rsidRPr="006F60E7" w:rsidRDefault="006F60E7" w:rsidP="006F60E7">
      <w:pPr>
        <w:numPr>
          <w:ilvl w:val="0"/>
          <w:numId w:val="5"/>
        </w:numPr>
        <w:shd w:val="clear" w:color="auto" w:fill="FFFFFF"/>
        <w:spacing w:after="0" w:line="240" w:lineRule="auto"/>
        <w:rPr>
          <w:rFonts w:ascii="Arial" w:eastAsia="Times New Roman" w:hAnsi="Arial" w:cs="Arial"/>
          <w:color w:val="333333"/>
          <w:sz w:val="18"/>
          <w:szCs w:val="18"/>
        </w:rPr>
      </w:pPr>
      <w:r w:rsidRPr="006F60E7">
        <w:rPr>
          <w:rFonts w:ascii="Arial" w:eastAsia="Times New Roman" w:hAnsi="Arial" w:cs="Arial"/>
          <w:b/>
          <w:bCs/>
          <w:color w:val="333333"/>
          <w:sz w:val="18"/>
          <w:szCs w:val="18"/>
        </w:rPr>
        <w:t>Current Illinois Law Enforcement Officers</w:t>
      </w:r>
      <w:r w:rsidR="00EE6546">
        <w:rPr>
          <w:rFonts w:ascii="Arial" w:eastAsia="Times New Roman" w:hAnsi="Arial" w:cs="Arial"/>
          <w:color w:val="333333"/>
          <w:sz w:val="18"/>
          <w:szCs w:val="18"/>
        </w:rPr>
        <w:t xml:space="preserve">: </w:t>
      </w:r>
      <w:r w:rsidRPr="006F60E7">
        <w:rPr>
          <w:rFonts w:ascii="Arial" w:eastAsia="Times New Roman" w:hAnsi="Arial" w:cs="Arial"/>
          <w:color w:val="333333"/>
          <w:sz w:val="18"/>
          <w:szCs w:val="18"/>
        </w:rPr>
        <w:t>Persons awarded a certificate attesting to the successful completion of the Minimum Standards Basic Law Enforcement Training Course as provided in the Illinois Police Training Act. A copy of your certificate must be submitted with application to qualify. </w:t>
      </w:r>
    </w:p>
    <w:p w14:paraId="476CB47E" w14:textId="77777777" w:rsidR="006F60E7" w:rsidRDefault="006F60E7" w:rsidP="001A4724">
      <w:pPr>
        <w:shd w:val="clear" w:color="auto" w:fill="FFFFFF"/>
        <w:spacing w:after="0" w:line="240" w:lineRule="auto"/>
        <w:ind w:left="720"/>
        <w:jc w:val="center"/>
        <w:rPr>
          <w:rFonts w:ascii="Arial" w:eastAsia="Times New Roman" w:hAnsi="Arial" w:cs="Arial"/>
          <w:b/>
          <w:bCs/>
          <w:color w:val="333333"/>
          <w:sz w:val="18"/>
          <w:szCs w:val="18"/>
        </w:rPr>
      </w:pPr>
    </w:p>
    <w:p w14:paraId="30552588" w14:textId="77777777" w:rsidR="001A4724" w:rsidRDefault="00176D43" w:rsidP="001A4724">
      <w:pPr>
        <w:shd w:val="clear" w:color="auto" w:fill="FFFFFF"/>
        <w:spacing w:after="0" w:line="240" w:lineRule="auto"/>
        <w:ind w:left="720"/>
        <w:jc w:val="center"/>
        <w:rPr>
          <w:rFonts w:ascii="Verdana" w:hAnsi="Verdana"/>
          <w:b/>
          <w:sz w:val="20"/>
          <w:szCs w:val="20"/>
        </w:rPr>
      </w:pPr>
      <w:r w:rsidRPr="008B2D77">
        <w:rPr>
          <w:rFonts w:ascii="Verdana" w:hAnsi="Verdana"/>
          <w:b/>
          <w:sz w:val="20"/>
          <w:szCs w:val="20"/>
        </w:rPr>
        <w:t xml:space="preserve">To apply for this position or obtain additional information, please </w:t>
      </w:r>
    </w:p>
    <w:p w14:paraId="4D8DB17D" w14:textId="77777777" w:rsidR="00176D43" w:rsidRPr="001A4724" w:rsidRDefault="00176D43" w:rsidP="001A4724">
      <w:pPr>
        <w:shd w:val="clear" w:color="auto" w:fill="FFFFFF"/>
        <w:spacing w:after="0" w:line="240" w:lineRule="auto"/>
        <w:ind w:left="720"/>
        <w:jc w:val="center"/>
        <w:rPr>
          <w:rFonts w:ascii="Verdana" w:hAnsi="Verdana"/>
          <w:b/>
          <w:sz w:val="20"/>
          <w:szCs w:val="20"/>
        </w:rPr>
      </w:pPr>
      <w:r w:rsidRPr="008B2D77">
        <w:rPr>
          <w:rFonts w:ascii="Verdana" w:hAnsi="Verdana"/>
          <w:b/>
          <w:sz w:val="20"/>
          <w:szCs w:val="20"/>
        </w:rPr>
        <w:t>visit the following website:</w:t>
      </w:r>
      <w:r w:rsidR="001A4724">
        <w:rPr>
          <w:rFonts w:ascii="Verdana" w:hAnsi="Verdana"/>
          <w:b/>
          <w:sz w:val="20"/>
          <w:szCs w:val="20"/>
        </w:rPr>
        <w:t xml:space="preserve">  </w:t>
      </w:r>
      <w:hyperlink r:id="rId7" w:history="1">
        <w:r w:rsidRPr="00BA70D6">
          <w:rPr>
            <w:rStyle w:val="Hyperlink"/>
            <w:rFonts w:ascii="Verdana" w:hAnsi="Verdana"/>
            <w:sz w:val="21"/>
            <w:szCs w:val="21"/>
          </w:rPr>
          <w:t>http://www.applytoserve.com</w:t>
        </w:r>
      </w:hyperlink>
    </w:p>
    <w:p w14:paraId="4FDEF581" w14:textId="77777777" w:rsidR="00DB3DA4" w:rsidRDefault="00DB3DA4" w:rsidP="00176D43">
      <w:pPr>
        <w:jc w:val="center"/>
        <w:rPr>
          <w:rStyle w:val="Emphasis"/>
          <w:rFonts w:ascii="Arial" w:hAnsi="Arial" w:cs="Arial"/>
          <w:color w:val="333333"/>
          <w:sz w:val="15"/>
          <w:szCs w:val="15"/>
          <w:shd w:val="clear" w:color="auto" w:fill="FFFFFF"/>
        </w:rPr>
      </w:pPr>
    </w:p>
    <w:p w14:paraId="377D41B0" w14:textId="77777777" w:rsidR="00176D43" w:rsidRPr="001A4724" w:rsidRDefault="00176D43" w:rsidP="00176D43">
      <w:pPr>
        <w:jc w:val="center"/>
        <w:rPr>
          <w:sz w:val="15"/>
          <w:szCs w:val="15"/>
        </w:rPr>
      </w:pPr>
      <w:r w:rsidRPr="001A4724">
        <w:rPr>
          <w:rStyle w:val="Emphasis"/>
          <w:rFonts w:ascii="Arial" w:hAnsi="Arial" w:cs="Arial"/>
          <w:color w:val="333333"/>
          <w:sz w:val="15"/>
          <w:szCs w:val="15"/>
          <w:shd w:val="clear" w:color="auto" w:fill="FFFFFF"/>
        </w:rPr>
        <w:t>The Village of Forest Park is an Equal Opportunity Employer. It is the continuing policy of the Forest Park Police Department to afford equal employment opportunity to qualified individuals, regardless of their race, color, religion, gender, age, national origin, sexual orientation, or disability, and to conform to applicable laws and regulations. Equal opportunity encompasses all aspects of employment practices to include, but not limited to, recruitment, hiring, training, compensation, benefits, promotions, transfers, and discipline.   </w:t>
      </w:r>
    </w:p>
    <w:sectPr w:rsidR="00176D43" w:rsidRPr="001A4724" w:rsidSect="00D956F6">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2CB"/>
    <w:multiLevelType w:val="multilevel"/>
    <w:tmpl w:val="2666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F77B4"/>
    <w:multiLevelType w:val="multilevel"/>
    <w:tmpl w:val="EE4A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B35E3"/>
    <w:multiLevelType w:val="multilevel"/>
    <w:tmpl w:val="236A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F6453"/>
    <w:multiLevelType w:val="multilevel"/>
    <w:tmpl w:val="009C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D6929"/>
    <w:multiLevelType w:val="multilevel"/>
    <w:tmpl w:val="1262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23BA1"/>
    <w:multiLevelType w:val="multilevel"/>
    <w:tmpl w:val="8E58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032363">
    <w:abstractNumId w:val="0"/>
  </w:num>
  <w:num w:numId="2" w16cid:durableId="1511601100">
    <w:abstractNumId w:val="3"/>
  </w:num>
  <w:num w:numId="3" w16cid:durableId="337851221">
    <w:abstractNumId w:val="5"/>
  </w:num>
  <w:num w:numId="4" w16cid:durableId="1547595743">
    <w:abstractNumId w:val="1"/>
  </w:num>
  <w:num w:numId="5" w16cid:durableId="1693997672">
    <w:abstractNumId w:val="4"/>
  </w:num>
  <w:num w:numId="6" w16cid:durableId="15082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43"/>
    <w:rsid w:val="000D5E87"/>
    <w:rsid w:val="00176D43"/>
    <w:rsid w:val="001A4724"/>
    <w:rsid w:val="001C1E79"/>
    <w:rsid w:val="002728F7"/>
    <w:rsid w:val="00305285"/>
    <w:rsid w:val="00347ADA"/>
    <w:rsid w:val="004808DE"/>
    <w:rsid w:val="004D669F"/>
    <w:rsid w:val="00644043"/>
    <w:rsid w:val="006F60E7"/>
    <w:rsid w:val="007351E1"/>
    <w:rsid w:val="0080674C"/>
    <w:rsid w:val="00813A55"/>
    <w:rsid w:val="009246E4"/>
    <w:rsid w:val="009F2CB0"/>
    <w:rsid w:val="00AE4D2F"/>
    <w:rsid w:val="00B94D10"/>
    <w:rsid w:val="00BD59D6"/>
    <w:rsid w:val="00D103F9"/>
    <w:rsid w:val="00D3638B"/>
    <w:rsid w:val="00D8475B"/>
    <w:rsid w:val="00D956F6"/>
    <w:rsid w:val="00DB3DA4"/>
    <w:rsid w:val="00DE578C"/>
    <w:rsid w:val="00EE6546"/>
    <w:rsid w:val="00F22E78"/>
    <w:rsid w:val="00F6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9536"/>
  <w15:docId w15:val="{27F8CF97-9244-41C8-8526-0E80EA3A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43"/>
    <w:rPr>
      <w:rFonts w:ascii="Tahoma" w:hAnsi="Tahoma" w:cs="Tahoma"/>
      <w:sz w:val="16"/>
      <w:szCs w:val="16"/>
    </w:rPr>
  </w:style>
  <w:style w:type="character" w:styleId="Hyperlink">
    <w:name w:val="Hyperlink"/>
    <w:basedOn w:val="DefaultParagraphFont"/>
    <w:uiPriority w:val="99"/>
    <w:unhideWhenUsed/>
    <w:rsid w:val="00176D43"/>
    <w:rPr>
      <w:color w:val="0000FF" w:themeColor="hyperlink"/>
      <w:u w:val="single"/>
    </w:rPr>
  </w:style>
  <w:style w:type="character" w:styleId="Emphasis">
    <w:name w:val="Emphasis"/>
    <w:basedOn w:val="DefaultParagraphFont"/>
    <w:uiPriority w:val="20"/>
    <w:qFormat/>
    <w:rsid w:val="00176D43"/>
    <w:rPr>
      <w:i/>
      <w:iCs/>
    </w:rPr>
  </w:style>
  <w:style w:type="character" w:styleId="Strong">
    <w:name w:val="Strong"/>
    <w:basedOn w:val="DefaultParagraphFont"/>
    <w:uiPriority w:val="22"/>
    <w:qFormat/>
    <w:rsid w:val="001A4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6570">
      <w:bodyDiv w:val="1"/>
      <w:marLeft w:val="0"/>
      <w:marRight w:val="0"/>
      <w:marTop w:val="0"/>
      <w:marBottom w:val="0"/>
      <w:divBdr>
        <w:top w:val="none" w:sz="0" w:space="0" w:color="auto"/>
        <w:left w:val="none" w:sz="0" w:space="0" w:color="auto"/>
        <w:bottom w:val="none" w:sz="0" w:space="0" w:color="auto"/>
        <w:right w:val="none" w:sz="0" w:space="0" w:color="auto"/>
      </w:divBdr>
    </w:div>
    <w:div w:id="591741061">
      <w:bodyDiv w:val="1"/>
      <w:marLeft w:val="0"/>
      <w:marRight w:val="0"/>
      <w:marTop w:val="0"/>
      <w:marBottom w:val="0"/>
      <w:divBdr>
        <w:top w:val="none" w:sz="0" w:space="0" w:color="auto"/>
        <w:left w:val="none" w:sz="0" w:space="0" w:color="auto"/>
        <w:bottom w:val="none" w:sz="0" w:space="0" w:color="auto"/>
        <w:right w:val="none" w:sz="0" w:space="0" w:color="auto"/>
      </w:divBdr>
    </w:div>
    <w:div w:id="1161313941">
      <w:bodyDiv w:val="1"/>
      <w:marLeft w:val="0"/>
      <w:marRight w:val="0"/>
      <w:marTop w:val="0"/>
      <w:marBottom w:val="0"/>
      <w:divBdr>
        <w:top w:val="none" w:sz="0" w:space="0" w:color="auto"/>
        <w:left w:val="none" w:sz="0" w:space="0" w:color="auto"/>
        <w:bottom w:val="none" w:sz="0" w:space="0" w:color="auto"/>
        <w:right w:val="none" w:sz="0" w:space="0" w:color="auto"/>
      </w:divBdr>
    </w:div>
    <w:div w:id="15573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pplytoser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C694-3B04-4736-AB6F-D086CB58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Stanard and Associates</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Lory Newcomb</dc:creator>
  <cp:lastModifiedBy>Bruno Butz</cp:lastModifiedBy>
  <cp:revision>7</cp:revision>
  <dcterms:created xsi:type="dcterms:W3CDTF">2022-05-10T02:49:00Z</dcterms:created>
  <dcterms:modified xsi:type="dcterms:W3CDTF">2022-05-24T14:09:00Z</dcterms:modified>
</cp:coreProperties>
</file>